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BB1E" w14:textId="61346BAC" w:rsidR="007D4EB7" w:rsidRDefault="00B538A0">
      <w:r>
        <w:t>EDINBURGH AND LOTHIANS INTERGROUP MEETING KEY POINTS 30.5.2024</w:t>
      </w:r>
    </w:p>
    <w:p w14:paraId="0E280368" w14:textId="77777777" w:rsidR="00B538A0" w:rsidRDefault="00B538A0"/>
    <w:p w14:paraId="0AB80275" w14:textId="48EFD5DF" w:rsidR="00B538A0" w:rsidRDefault="00B538A0" w:rsidP="00B538A0">
      <w:pPr>
        <w:pStyle w:val="ListParagraph"/>
        <w:numPr>
          <w:ilvl w:val="0"/>
          <w:numId w:val="1"/>
        </w:numPr>
      </w:pPr>
      <w:r>
        <w:t xml:space="preserve">PREVIOUS MINUTES: Actions from previous minutes discussed. PLO Josh </w:t>
      </w:r>
      <w:proofErr w:type="gramStart"/>
      <w:r>
        <w:t>not present</w:t>
      </w:r>
      <w:proofErr w:type="gramEnd"/>
      <w:r>
        <w:t xml:space="preserve"> to take forward to next meeting.</w:t>
      </w:r>
    </w:p>
    <w:p w14:paraId="19C5C0CF" w14:textId="7A47981D" w:rsidR="00B538A0" w:rsidRDefault="00B538A0" w:rsidP="00B538A0">
      <w:pPr>
        <w:pStyle w:val="ListParagraph"/>
      </w:pPr>
      <w:r>
        <w:t xml:space="preserve">Treasurer Steve: has submitted a Finance Report </w:t>
      </w:r>
    </w:p>
    <w:p w14:paraId="46D52CED" w14:textId="031303D4" w:rsidR="00B538A0" w:rsidRDefault="00B538A0" w:rsidP="00B538A0">
      <w:pPr>
        <w:pStyle w:val="ListParagraph"/>
        <w:numPr>
          <w:ilvl w:val="0"/>
          <w:numId w:val="1"/>
        </w:numPr>
      </w:pPr>
      <w:r>
        <w:t>AGENDA: PI Dougie – Update on advertising on Edinburgh Trams – Dougie advised we are ready to go, should possibly be up in 3 weeks. £2340.00 + VAT Annually for advert. Poster Campaign is giving information on how to contact AA with a QR code which takes you to the UK where to find meetings. Content of advert was discussed, group voted for the AA (triangle) to be removed.</w:t>
      </w:r>
    </w:p>
    <w:p w14:paraId="459A56AB" w14:textId="360DB8AD" w:rsidR="00B538A0" w:rsidRDefault="00B538A0" w:rsidP="00B538A0">
      <w:pPr>
        <w:pStyle w:val="ListParagraph"/>
        <w:numPr>
          <w:ilvl w:val="0"/>
          <w:numId w:val="1"/>
        </w:numPr>
      </w:pPr>
      <w:r>
        <w:t xml:space="preserve">GROUP INVENTORY: Every 2 years for Intergroup. Intergroup recommend </w:t>
      </w:r>
      <w:r w:rsidR="00CA0F61">
        <w:t>that Groups do the same:</w:t>
      </w:r>
    </w:p>
    <w:p w14:paraId="125E61B3" w14:textId="4AEC3298" w:rsidR="00CA0F61" w:rsidRDefault="00CA0F61" w:rsidP="00CA0F61">
      <w:pPr>
        <w:pStyle w:val="ListParagraph"/>
      </w:pPr>
      <w:r>
        <w:t>A. How do we operate as a group?</w:t>
      </w:r>
    </w:p>
    <w:p w14:paraId="25BE1ABA" w14:textId="2186F50F" w:rsidR="00CA0F61" w:rsidRDefault="00CA0F61" w:rsidP="00CA0F61">
      <w:pPr>
        <w:pStyle w:val="ListParagraph"/>
      </w:pPr>
      <w:r>
        <w:t xml:space="preserve">B. How can we improve? </w:t>
      </w:r>
    </w:p>
    <w:p w14:paraId="6B279CD3" w14:textId="7558600E" w:rsidR="00CA0F61" w:rsidRDefault="00CA0F61" w:rsidP="00CA0F61">
      <w:pPr>
        <w:pStyle w:val="ListParagraph"/>
      </w:pPr>
      <w:proofErr w:type="gramStart"/>
      <w:r>
        <w:t>Also</w:t>
      </w:r>
      <w:proofErr w:type="gramEnd"/>
      <w:r>
        <w:t xml:space="preserve"> AA group leaflet is a good reference for this.</w:t>
      </w:r>
    </w:p>
    <w:p w14:paraId="1930B1E0" w14:textId="77777777" w:rsidR="00CA0F61" w:rsidRDefault="00CA0F61" w:rsidP="00CA0F61">
      <w:pPr>
        <w:pStyle w:val="ListParagraph"/>
      </w:pPr>
    </w:p>
    <w:p w14:paraId="225B059A" w14:textId="73B32E17" w:rsidR="00CA0F61" w:rsidRDefault="00CA0F61" w:rsidP="00CA0F61">
      <w:pPr>
        <w:pStyle w:val="ListParagraph"/>
        <w:numPr>
          <w:ilvl w:val="0"/>
          <w:numId w:val="1"/>
        </w:numPr>
      </w:pPr>
      <w:r>
        <w:t xml:space="preserve">NEXT INTERGROUP </w:t>
      </w:r>
      <w:proofErr w:type="gramStart"/>
      <w:r>
        <w:t>BI MONTHLY</w:t>
      </w:r>
      <w:proofErr w:type="gramEnd"/>
      <w:r>
        <w:t xml:space="preserve"> MEETING – will be held on line 25/7/24 7/7.15</w:t>
      </w:r>
    </w:p>
    <w:p w14:paraId="50B5E9D6" w14:textId="7FAF936A" w:rsidR="00CA0F61" w:rsidRDefault="00CA0F61" w:rsidP="00CA0F61">
      <w:pPr>
        <w:pStyle w:val="ListParagraph"/>
        <w:numPr>
          <w:ilvl w:val="0"/>
          <w:numId w:val="1"/>
        </w:numPr>
      </w:pPr>
      <w:r>
        <w:t xml:space="preserve">TREASURER – Steve: Finance report submitted, balance: 5446.75. Still liaising with Bank to try and set up online banking. </w:t>
      </w:r>
    </w:p>
    <w:p w14:paraId="4CC16F36" w14:textId="342C0235" w:rsidR="00CA0F61" w:rsidRDefault="00CA0F61" w:rsidP="00CA0F61">
      <w:pPr>
        <w:pStyle w:val="ListParagraph"/>
        <w:numPr>
          <w:ilvl w:val="0"/>
          <w:numId w:val="1"/>
        </w:numPr>
      </w:pPr>
      <w:r>
        <w:t>GRATITUDE WEEK – 10/6. Transfer as usual to Intergroup though mark Gratitude</w:t>
      </w:r>
    </w:p>
    <w:p w14:paraId="7923E2C2" w14:textId="707DD43B" w:rsidR="00CA0F61" w:rsidRDefault="00CA0F61" w:rsidP="00CA0F61">
      <w:pPr>
        <w:pStyle w:val="ListParagraph"/>
        <w:numPr>
          <w:ilvl w:val="0"/>
          <w:numId w:val="1"/>
        </w:numPr>
      </w:pPr>
      <w:r>
        <w:t xml:space="preserve">NEW GROUP – </w:t>
      </w:r>
      <w:proofErr w:type="spellStart"/>
      <w:proofErr w:type="gramStart"/>
      <w:r>
        <w:t>Dalry</w:t>
      </w:r>
      <w:proofErr w:type="spellEnd"/>
      <w:r>
        <w:t>:</w:t>
      </w:r>
      <w:proofErr w:type="gramEnd"/>
      <w:r>
        <w:t xml:space="preserve"> starts this Sunday, address to be advised. Public Liability is paid for by Intergroup. Intergroup can supply leaflets however cannot help with books. Jeanette and Frances both commented that historically Intergroup did help new meetings with start up books. Grace advised this is not Intergroup’s responsibility. Books will be purchased by the Group through Tradition 7. </w:t>
      </w:r>
    </w:p>
    <w:p w14:paraId="114B70A0" w14:textId="3F8DFCA8" w:rsidR="00CA0F61" w:rsidRDefault="00CA0F61" w:rsidP="00CA0F61">
      <w:pPr>
        <w:pStyle w:val="ListParagraph"/>
        <w:numPr>
          <w:ilvl w:val="0"/>
          <w:numId w:val="1"/>
        </w:numPr>
      </w:pPr>
      <w:r>
        <w:t xml:space="preserve">REGION REPORT – New UK Website is now up and running (login is for Literature only). AA is very short on Telephone Liaison Officers throughout Scotland. CJS Chip system for discussion at next meeting. </w:t>
      </w:r>
    </w:p>
    <w:p w14:paraId="685E4ED8" w14:textId="061DF2FE" w:rsidR="00CA0F61" w:rsidRDefault="00CA0F61" w:rsidP="00CA0F61">
      <w:pPr>
        <w:pStyle w:val="ListParagraph"/>
        <w:numPr>
          <w:ilvl w:val="0"/>
          <w:numId w:val="1"/>
        </w:numPr>
      </w:pPr>
      <w:r>
        <w:t xml:space="preserve">SCOTTISH NATIONAL CONVENTION DUNOON – Grace reported that although down in the numbers the feedback was that it was ‘fantastic’. </w:t>
      </w:r>
    </w:p>
    <w:p w14:paraId="7AE85607" w14:textId="25D54420" w:rsidR="00CA0F61" w:rsidRDefault="00CA0F61" w:rsidP="00CA0F61">
      <w:pPr>
        <w:pStyle w:val="ListParagraph"/>
        <w:numPr>
          <w:ilvl w:val="0"/>
          <w:numId w:val="1"/>
        </w:numPr>
      </w:pPr>
      <w:r>
        <w:t>AO</w:t>
      </w:r>
      <w:r w:rsidR="00487E6C">
        <w:t>B – Vacancies:</w:t>
      </w:r>
    </w:p>
    <w:p w14:paraId="7244808E" w14:textId="730312FA" w:rsidR="00487E6C" w:rsidRDefault="00487E6C" w:rsidP="00487E6C">
      <w:pPr>
        <w:pStyle w:val="ListParagraph"/>
      </w:pPr>
      <w:r>
        <w:t xml:space="preserve">Secretary </w:t>
      </w:r>
    </w:p>
    <w:p w14:paraId="6601F42B" w14:textId="24BB93F0" w:rsidR="00487E6C" w:rsidRDefault="00487E6C" w:rsidP="00487E6C">
      <w:pPr>
        <w:pStyle w:val="ListParagraph"/>
      </w:pPr>
      <w:r>
        <w:t>Electronic Liaison (Website)</w:t>
      </w:r>
    </w:p>
    <w:p w14:paraId="6024F15B" w14:textId="1744BAB0" w:rsidR="00487E6C" w:rsidRDefault="00487E6C" w:rsidP="00487E6C">
      <w:pPr>
        <w:pStyle w:val="ListParagraph"/>
      </w:pPr>
      <w:r>
        <w:t xml:space="preserve">Chair (from Nov) – Grace advised to email her regarding any questions – email is on </w:t>
      </w:r>
      <w:proofErr w:type="gramStart"/>
      <w:r>
        <w:t>website</w:t>
      </w:r>
      <w:proofErr w:type="gramEnd"/>
    </w:p>
    <w:p w14:paraId="2F5F1F39" w14:textId="02132B62" w:rsidR="00487E6C" w:rsidRDefault="00487E6C" w:rsidP="00487E6C">
      <w:pPr>
        <w:pStyle w:val="ListParagraph"/>
      </w:pPr>
      <w:r>
        <w:t xml:space="preserve">Region Rep (from Nov) – Gemma advised to call her </w:t>
      </w:r>
      <w:proofErr w:type="gramStart"/>
      <w:r>
        <w:t>07799417113</w:t>
      </w:r>
      <w:proofErr w:type="gramEnd"/>
    </w:p>
    <w:p w14:paraId="10EF3C93" w14:textId="77777777" w:rsidR="00487E6C" w:rsidRDefault="00487E6C" w:rsidP="00487E6C">
      <w:pPr>
        <w:pStyle w:val="ListParagraph"/>
      </w:pPr>
    </w:p>
    <w:p w14:paraId="4F05A657" w14:textId="2306CEC3" w:rsidR="00487E6C" w:rsidRDefault="00487E6C" w:rsidP="00487E6C">
      <w:pPr>
        <w:pStyle w:val="ListParagraph"/>
      </w:pPr>
      <w:r>
        <w:t xml:space="preserve">Dougie proposed that Graham takes on the above Website Vacancy, Jeanette seconded this. Graham is happy to take this. Gemma asked Graham some questions and this was then passed. </w:t>
      </w:r>
    </w:p>
    <w:p w14:paraId="6BB3B9E4" w14:textId="77777777" w:rsidR="007D4EB7" w:rsidRDefault="007D4EB7" w:rsidP="00487E6C">
      <w:pPr>
        <w:pStyle w:val="ListParagraph"/>
      </w:pPr>
    </w:p>
    <w:p w14:paraId="6EC02171" w14:textId="204755CF" w:rsidR="00487E6C" w:rsidRDefault="007D4EB7" w:rsidP="00487E6C">
      <w:pPr>
        <w:pStyle w:val="ListParagraph"/>
      </w:pPr>
      <w:r>
        <w:t>CONVENTION INFORMATION CAN BE FOUND:</w:t>
      </w:r>
    </w:p>
    <w:p w14:paraId="0DC088A7" w14:textId="05B1F1C8" w:rsidR="007D4EB7" w:rsidRDefault="007D4EB7" w:rsidP="00487E6C">
      <w:pPr>
        <w:pStyle w:val="ListParagraph"/>
      </w:pPr>
      <w:r>
        <w:t>York Website</w:t>
      </w:r>
    </w:p>
    <w:p w14:paraId="7578A220" w14:textId="68AE7EDF" w:rsidR="007D4EB7" w:rsidRDefault="007D4EB7" w:rsidP="00487E6C">
      <w:pPr>
        <w:pStyle w:val="ListParagraph"/>
      </w:pPr>
      <w:r>
        <w:t>AA Service News</w:t>
      </w:r>
    </w:p>
    <w:p w14:paraId="64062638" w14:textId="6D38349D" w:rsidR="007D4EB7" w:rsidRDefault="007D4EB7" w:rsidP="00487E6C">
      <w:pPr>
        <w:pStyle w:val="ListParagraph"/>
      </w:pPr>
      <w:r>
        <w:t>Roundabouts</w:t>
      </w:r>
    </w:p>
    <w:p w14:paraId="41A5CBB1" w14:textId="77777777" w:rsidR="007D4EB7" w:rsidRDefault="007D4EB7" w:rsidP="00487E6C">
      <w:pPr>
        <w:pStyle w:val="ListParagraph"/>
      </w:pPr>
    </w:p>
    <w:p w14:paraId="3713209B" w14:textId="629591CA" w:rsidR="007D4EB7" w:rsidRDefault="007D4EB7" w:rsidP="00487E6C">
      <w:pPr>
        <w:pStyle w:val="ListParagraph"/>
      </w:pPr>
      <w:r>
        <w:t>NEXT MEETING (ZOOM ONLY</w:t>
      </w:r>
      <w:proofErr w:type="gramStart"/>
      <w:r>
        <w:t>) :</w:t>
      </w:r>
      <w:proofErr w:type="gramEnd"/>
      <w:r>
        <w:t xml:space="preserve"> 25/7/24 at 1900/1915 hrs – details on Edinburgh website </w:t>
      </w:r>
    </w:p>
    <w:p w14:paraId="40DE0F09" w14:textId="77777777" w:rsidR="00487E6C" w:rsidRDefault="00487E6C" w:rsidP="00487E6C">
      <w:pPr>
        <w:pStyle w:val="ListParagraph"/>
      </w:pPr>
    </w:p>
    <w:p w14:paraId="63EC4BD5" w14:textId="64530CD2" w:rsidR="007D4EB7" w:rsidRDefault="007D4EB7" w:rsidP="00487E6C">
      <w:pPr>
        <w:pStyle w:val="ListParagraph"/>
      </w:pPr>
      <w:r>
        <w:lastRenderedPageBreak/>
        <w:t>Minutes: Jeanette (GSR for Murrayfield Step 11 Friday Night)</w:t>
      </w:r>
    </w:p>
    <w:p w14:paraId="4D26AA57" w14:textId="77777777" w:rsidR="00487E6C" w:rsidRDefault="00487E6C" w:rsidP="00487E6C">
      <w:pPr>
        <w:pStyle w:val="ListParagraph"/>
      </w:pPr>
    </w:p>
    <w:sectPr w:rsidR="00487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D66"/>
    <w:multiLevelType w:val="hybridMultilevel"/>
    <w:tmpl w:val="E160C8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A3305"/>
    <w:multiLevelType w:val="hybridMultilevel"/>
    <w:tmpl w:val="5DA60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968854">
    <w:abstractNumId w:val="1"/>
  </w:num>
  <w:num w:numId="2" w16cid:durableId="10574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A0"/>
    <w:rsid w:val="001F109D"/>
    <w:rsid w:val="00244346"/>
    <w:rsid w:val="00487E6C"/>
    <w:rsid w:val="007D4EB7"/>
    <w:rsid w:val="009B3682"/>
    <w:rsid w:val="00B538A0"/>
    <w:rsid w:val="00CA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434E"/>
  <w15:chartTrackingRefBased/>
  <w15:docId w15:val="{8229FF53-4C9C-4C66-BF96-C7E6FBEC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Jeanette</dc:creator>
  <cp:keywords/>
  <dc:description/>
  <cp:lastModifiedBy>Thomson, Jeanette</cp:lastModifiedBy>
  <cp:revision>1</cp:revision>
  <dcterms:created xsi:type="dcterms:W3CDTF">2024-06-06T16:17:00Z</dcterms:created>
  <dcterms:modified xsi:type="dcterms:W3CDTF">2024-06-06T16:50:00Z</dcterms:modified>
</cp:coreProperties>
</file>